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6890" w14:textId="77777777" w:rsidR="001C33A2" w:rsidRDefault="00B769B8">
      <w:pPr>
        <w:jc w:val="right"/>
      </w:pPr>
      <w:r>
        <w:rPr>
          <w:noProof/>
        </w:rPr>
        <w:drawing>
          <wp:inline distT="0" distB="0" distL="0" distR="0" wp14:anchorId="0EEA2747" wp14:editId="47F180FF">
            <wp:extent cx="2086610" cy="816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3MUB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DWDAAABgUAAAAAAAAAAAAAAAAAACgAAAAIAAAAAQAAAAEAAAA="/>
                        </a:ext>
                      </a:extLst>
                    </pic:cNvPicPr>
                  </pic:nvPicPr>
                  <pic:blipFill>
                    <a:blip r:embed="rId5"/>
                    <a:stretch>
                      <a:fillRect/>
                    </a:stretch>
                  </pic:blipFill>
                  <pic:spPr>
                    <a:xfrm>
                      <a:off x="0" y="0"/>
                      <a:ext cx="2086610" cy="816610"/>
                    </a:xfrm>
                    <a:prstGeom prst="rect">
                      <a:avLst/>
                    </a:prstGeom>
                    <a:noFill/>
                    <a:ln w="9525">
                      <a:noFill/>
                    </a:ln>
                  </pic:spPr>
                </pic:pic>
              </a:graphicData>
            </a:graphic>
          </wp:inline>
        </w:drawing>
      </w:r>
    </w:p>
    <w:p w14:paraId="54E61001" w14:textId="77777777" w:rsidR="001C33A2" w:rsidRDefault="00B769B8">
      <w:pPr>
        <w:rPr>
          <w:b/>
          <w:bCs/>
        </w:rPr>
      </w:pPr>
      <w:r>
        <w:rPr>
          <w:b/>
          <w:bCs/>
        </w:rPr>
        <w:t>Dagsorden sommermøde for bestyrelsen</w:t>
      </w:r>
    </w:p>
    <w:p w14:paraId="1900CDB2" w14:textId="77777777" w:rsidR="001C33A2" w:rsidRDefault="00B769B8">
      <w:pPr>
        <w:rPr>
          <w:b/>
          <w:bCs/>
        </w:rPr>
      </w:pPr>
      <w:r>
        <w:rPr>
          <w:b/>
          <w:bCs/>
        </w:rPr>
        <w:t>Dato: 4. juli 2020 kl. 13-18</w:t>
      </w:r>
    </w:p>
    <w:p w14:paraId="4EDFE0DB" w14:textId="77777777" w:rsidR="001C33A2" w:rsidRDefault="00B769B8">
      <w:pPr>
        <w:rPr>
          <w:b/>
          <w:bCs/>
        </w:rPr>
      </w:pPr>
      <w:r>
        <w:rPr>
          <w:b/>
          <w:bCs/>
        </w:rPr>
        <w:t>Indkaldte</w:t>
      </w:r>
    </w:p>
    <w:p w14:paraId="7DC21E6D" w14:textId="77777777" w:rsidR="001C33A2" w:rsidRDefault="00B769B8">
      <w:r>
        <w:rPr>
          <w:b/>
          <w:bCs/>
        </w:rPr>
        <w:t>Bestyrelsesmedlemmer</w:t>
      </w:r>
      <w:r>
        <w:t>: Stig, Michael, Jacob, Karsten, Ivan, Jesper, Janni, Pernille</w:t>
      </w:r>
    </w:p>
    <w:p w14:paraId="1B1638E1" w14:textId="77777777" w:rsidR="001C33A2" w:rsidRDefault="00B769B8">
      <w:r>
        <w:rPr>
          <w:b/>
          <w:bCs/>
        </w:rPr>
        <w:t>Suppleanter</w:t>
      </w:r>
      <w:r>
        <w:t>: Annette, Flemming</w:t>
      </w:r>
    </w:p>
    <w:p w14:paraId="3E90DE30" w14:textId="77777777" w:rsidR="001C33A2" w:rsidRDefault="00B769B8">
      <w:r>
        <w:rPr>
          <w:b/>
          <w:bCs/>
        </w:rPr>
        <w:t>Afbud</w:t>
      </w:r>
      <w:r>
        <w:t>: Anette, Flemming.</w:t>
      </w:r>
    </w:p>
    <w:p w14:paraId="56A8B818" w14:textId="77777777" w:rsidR="001C33A2" w:rsidRDefault="00B769B8">
      <w:r>
        <w:t xml:space="preserve">Jesper deltager i en del af mødet </w:t>
      </w:r>
      <w:r>
        <w:t xml:space="preserve">via Google </w:t>
      </w:r>
      <w:proofErr w:type="spellStart"/>
      <w:r>
        <w:t>Meet</w:t>
      </w:r>
      <w:proofErr w:type="spellEnd"/>
      <w:r>
        <w:t>.</w:t>
      </w:r>
    </w:p>
    <w:p w14:paraId="21AB56B3" w14:textId="77777777" w:rsidR="001C33A2" w:rsidRDefault="001C33A2"/>
    <w:p w14:paraId="4529CCAC" w14:textId="77777777" w:rsidR="001C33A2" w:rsidRDefault="00B769B8">
      <w:pPr>
        <w:pStyle w:val="Listeafsnit"/>
        <w:numPr>
          <w:ilvl w:val="0"/>
          <w:numId w:val="2"/>
        </w:numPr>
        <w:ind w:left="720" w:hanging="360"/>
        <w:rPr>
          <w:b/>
          <w:bCs/>
        </w:rPr>
      </w:pPr>
      <w:r>
        <w:rPr>
          <w:b/>
          <w:bCs/>
        </w:rPr>
        <w:t>Valg af ordstyrer - Janni</w:t>
      </w:r>
    </w:p>
    <w:p w14:paraId="6F9DAC70" w14:textId="77777777" w:rsidR="001C33A2" w:rsidRDefault="00B769B8">
      <w:pPr>
        <w:pStyle w:val="Listeafsnit"/>
        <w:numPr>
          <w:ilvl w:val="0"/>
          <w:numId w:val="2"/>
        </w:numPr>
        <w:ind w:left="720" w:hanging="360"/>
        <w:rPr>
          <w:b/>
          <w:bCs/>
        </w:rPr>
      </w:pPr>
      <w:r>
        <w:rPr>
          <w:b/>
          <w:bCs/>
        </w:rPr>
        <w:t>Valg af referent - Pernille</w:t>
      </w:r>
    </w:p>
    <w:p w14:paraId="0EED293F" w14:textId="77777777" w:rsidR="001C33A2" w:rsidRDefault="00B769B8">
      <w:pPr>
        <w:pStyle w:val="Listeafsnit"/>
        <w:numPr>
          <w:ilvl w:val="0"/>
          <w:numId w:val="2"/>
        </w:numPr>
        <w:ind w:left="720" w:hanging="360"/>
        <w:rPr>
          <w:b/>
          <w:bCs/>
        </w:rPr>
      </w:pPr>
      <w:r>
        <w:rPr>
          <w:b/>
          <w:bCs/>
        </w:rPr>
        <w:t xml:space="preserve">Sekretær – </w:t>
      </w:r>
      <w:r>
        <w:t>ifølge vedtægterne skal vi have en navngiven sekretær. Ivan er valgt.</w:t>
      </w:r>
    </w:p>
    <w:p w14:paraId="3B54005F" w14:textId="77777777" w:rsidR="001C33A2" w:rsidRDefault="00B769B8">
      <w:pPr>
        <w:pStyle w:val="Listeafsnit"/>
        <w:numPr>
          <w:ilvl w:val="0"/>
          <w:numId w:val="2"/>
        </w:numPr>
        <w:ind w:left="720" w:hanging="360"/>
        <w:rPr>
          <w:b/>
          <w:bCs/>
        </w:rPr>
      </w:pPr>
      <w:r>
        <w:rPr>
          <w:b/>
          <w:bCs/>
        </w:rPr>
        <w:t xml:space="preserve">Administrativt i forhold til bank og </w:t>
      </w:r>
      <w:proofErr w:type="spellStart"/>
      <w:r>
        <w:rPr>
          <w:b/>
          <w:bCs/>
        </w:rPr>
        <w:t>e-boks</w:t>
      </w:r>
      <w:proofErr w:type="spellEnd"/>
      <w:r>
        <w:rPr>
          <w:b/>
          <w:bCs/>
        </w:rPr>
        <w:t xml:space="preserve"> mm. </w:t>
      </w:r>
      <w:r>
        <w:t>Der er enighed om at der oprettes medarbejdersignatur t</w:t>
      </w:r>
      <w:r>
        <w:t>il Michael Pedersen. Dette er en merudgift til 83,15 kr. pr. år.</w:t>
      </w:r>
      <w:r>
        <w:rPr>
          <w:b/>
          <w:bCs/>
        </w:rPr>
        <w:t xml:space="preserve"> </w:t>
      </w:r>
      <w:r>
        <w:rPr>
          <w:b/>
          <w:bCs/>
        </w:rPr>
        <w:br/>
        <w:t>Børneattester:</w:t>
      </w:r>
      <w:r>
        <w:rPr>
          <w:b/>
          <w:bCs/>
        </w:rPr>
        <w:br/>
      </w:r>
      <w:r>
        <w:t>Næste alle er i hus – Pernille sørger for at fulgt op på de sidste, så vi er klar til sæsonopstart.</w:t>
      </w:r>
    </w:p>
    <w:p w14:paraId="209F15FA" w14:textId="77777777" w:rsidR="001C33A2" w:rsidRDefault="00B769B8">
      <w:pPr>
        <w:pStyle w:val="Listeafsnit"/>
        <w:numPr>
          <w:ilvl w:val="0"/>
          <w:numId w:val="2"/>
        </w:numPr>
        <w:ind w:left="720" w:hanging="360"/>
      </w:pPr>
      <w:r>
        <w:rPr>
          <w:b/>
          <w:bCs/>
        </w:rPr>
        <w:t xml:space="preserve">Godkendte ansøgninger og økonomi i forbindelse med Corona.  </w:t>
      </w:r>
      <w:r>
        <w:t>Økonomien går m</w:t>
      </w:r>
      <w:r>
        <w:t xml:space="preserve">ed Coronatilskud på 24.120,- fra DIF og DGI nogenlunde op. Vi har mistet et relativt stort beløb ved ikke at kunne afholde CVO. Til gengæld har udgift til træning været lavere end beregnet. Vi må dog påregne at vi en periode kan risikere lavere indtjening </w:t>
      </w:r>
      <w:proofErr w:type="spellStart"/>
      <w:r>
        <w:t>pga</w:t>
      </w:r>
      <w:proofErr w:type="spellEnd"/>
      <w:r>
        <w:t xml:space="preserve"> af restriktioner i forbindelse med Corona.</w:t>
      </w:r>
    </w:p>
    <w:p w14:paraId="121AED04" w14:textId="77777777" w:rsidR="001C33A2" w:rsidRDefault="00B769B8">
      <w:pPr>
        <w:pStyle w:val="Listeafsnit"/>
        <w:numPr>
          <w:ilvl w:val="0"/>
          <w:numId w:val="2"/>
        </w:numPr>
        <w:ind w:left="720" w:hanging="360"/>
        <w:rPr>
          <w:b/>
          <w:bCs/>
        </w:rPr>
      </w:pPr>
      <w:r>
        <w:rPr>
          <w:b/>
          <w:bCs/>
        </w:rPr>
        <w:t xml:space="preserve">BTEX- Sponsorat samt blusedesign. Aftalen med BTEX løber over tre år da vi får specialdesignet bluser.  </w:t>
      </w:r>
      <w:r>
        <w:t xml:space="preserve">Vi håber at få bluserne i starten af efteråret, men Corona har forsinket processen. Alle kommer i første </w:t>
      </w:r>
      <w:r>
        <w:t xml:space="preserve">omgang til at koste 225,- hvis man bestiller inden den første deadline. Herefter tager vi 300,- i resten af sponsorperioden. </w:t>
      </w:r>
    </w:p>
    <w:p w14:paraId="2E037A16" w14:textId="77777777" w:rsidR="001C33A2" w:rsidRDefault="00B769B8">
      <w:pPr>
        <w:pStyle w:val="Listeafsnit"/>
      </w:pPr>
      <w:proofErr w:type="spellStart"/>
      <w:r>
        <w:t>RiberHaver</w:t>
      </w:r>
      <w:proofErr w:type="spellEnd"/>
      <w:r>
        <w:t xml:space="preserve"> har forsideprint på trøjen og her er indgået aftale om et sponsorat løbende over tre sæsoner.</w:t>
      </w:r>
    </w:p>
    <w:p w14:paraId="566F6A58" w14:textId="77777777" w:rsidR="001C33A2" w:rsidRDefault="00B769B8">
      <w:pPr>
        <w:pStyle w:val="Listeafsnit"/>
        <w:numPr>
          <w:ilvl w:val="0"/>
          <w:numId w:val="2"/>
        </w:numPr>
        <w:ind w:left="720" w:hanging="360"/>
        <w:rPr>
          <w:b/>
          <w:bCs/>
        </w:rPr>
      </w:pPr>
      <w:r>
        <w:rPr>
          <w:b/>
          <w:bCs/>
        </w:rPr>
        <w:t>Bestyrelsesmøder fremover</w:t>
      </w:r>
      <w:r>
        <w:rPr>
          <w:b/>
          <w:bCs/>
        </w:rPr>
        <w:t xml:space="preserve"> – </w:t>
      </w:r>
      <w:r>
        <w:t xml:space="preserve"> Der skal være langt større disciplin på møderne. Fremadrettet sættes tid af til hvert enkelt punkt. Denne tid skal overholdes og ordstyreren har ret til at afbryde. Er der tid til sidst på mødet kan debatten genoptages hvis det giver mening. Vi fortsæt</w:t>
      </w:r>
      <w:r>
        <w:t xml:space="preserve">ter med </w:t>
      </w:r>
      <w:proofErr w:type="spellStart"/>
      <w:r>
        <w:t>doodleindkaldelse</w:t>
      </w:r>
      <w:proofErr w:type="spellEnd"/>
      <w:r>
        <w:t xml:space="preserve"> under hensyntagen til at alle medlemmer får mulighed for at deltage. </w:t>
      </w:r>
    </w:p>
    <w:p w14:paraId="0B4F8F55" w14:textId="77777777" w:rsidR="001C33A2" w:rsidRDefault="00B769B8">
      <w:pPr>
        <w:pStyle w:val="Listeafsnit"/>
        <w:numPr>
          <w:ilvl w:val="0"/>
          <w:numId w:val="2"/>
        </w:numPr>
        <w:ind w:left="720" w:hanging="360"/>
      </w:pPr>
      <w:r>
        <w:rPr>
          <w:b/>
          <w:bCs/>
        </w:rPr>
        <w:t xml:space="preserve">Rekruttering af arbejdskraft : </w:t>
      </w:r>
    </w:p>
    <w:p w14:paraId="063A6FCC" w14:textId="77777777" w:rsidR="001C33A2" w:rsidRDefault="00B769B8">
      <w:pPr>
        <w:pStyle w:val="Listeafsnit"/>
        <w:rPr>
          <w:rFonts w:cs="Calibri"/>
        </w:rPr>
      </w:pPr>
      <w:r>
        <w:rPr>
          <w:b/>
          <w:bCs/>
        </w:rPr>
        <w:t>Amar Open:</w:t>
      </w:r>
      <w:r>
        <w:t xml:space="preserve"> </w:t>
      </w:r>
      <w:r>
        <w:rPr>
          <w:rFonts w:cs="Calibri"/>
        </w:rPr>
        <w:t>Stævneprogram, der skal oplæres flere. Michael prikker folk, der kan komme på et kursus i Stævneprogrammet hos Flemmi</w:t>
      </w:r>
      <w:r>
        <w:rPr>
          <w:rFonts w:cs="Calibri"/>
        </w:rPr>
        <w:t>ng og Stig. </w:t>
      </w:r>
    </w:p>
    <w:p w14:paraId="0ADF9644" w14:textId="77777777" w:rsidR="001C33A2" w:rsidRDefault="00B769B8">
      <w:pPr>
        <w:pStyle w:val="Listeafsnit"/>
      </w:pPr>
      <w:r>
        <w:rPr>
          <w:b/>
          <w:bCs/>
        </w:rPr>
        <w:t>Pernille laver plan over anden hjælp, som kan sendes ud til medlemmerne  –</w:t>
      </w:r>
      <w:r>
        <w:t xml:space="preserve"> 1-2 timers intervaller af hjælp.</w:t>
      </w:r>
    </w:p>
    <w:p w14:paraId="3E94682C" w14:textId="77777777" w:rsidR="001C33A2" w:rsidRDefault="00B769B8">
      <w:pPr>
        <w:pStyle w:val="Listeafsnit"/>
      </w:pPr>
      <w:r>
        <w:t xml:space="preserve"> Forplejning: Vi har mulighed for at bruge </w:t>
      </w:r>
      <w:proofErr w:type="spellStart"/>
      <w:r>
        <w:t>RiberCatering</w:t>
      </w:r>
      <w:proofErr w:type="spellEnd"/>
      <w:r>
        <w:t xml:space="preserve"> (Morten Riber) til levering af mad.</w:t>
      </w:r>
    </w:p>
    <w:p w14:paraId="5E6D4609" w14:textId="77777777" w:rsidR="001C33A2" w:rsidRDefault="00B769B8">
      <w:pPr>
        <w:pStyle w:val="Listeafsnit"/>
      </w:pPr>
      <w:r>
        <w:rPr>
          <w:b/>
          <w:bCs/>
        </w:rPr>
        <w:lastRenderedPageBreak/>
        <w:t xml:space="preserve">Begynderforældre: </w:t>
      </w:r>
      <w:r>
        <w:t>Vi skal have dem med ind</w:t>
      </w:r>
      <w:r>
        <w:t xml:space="preserve"> over pointstævner</w:t>
      </w:r>
    </w:p>
    <w:p w14:paraId="2124B03F" w14:textId="77777777" w:rsidR="001C33A2" w:rsidRDefault="00B769B8">
      <w:pPr>
        <w:pStyle w:val="Listeafsnit"/>
      </w:pPr>
      <w:r>
        <w:rPr>
          <w:b/>
          <w:bCs/>
        </w:rPr>
        <w:t>Etablerede forældre:</w:t>
      </w:r>
      <w:r>
        <w:t xml:space="preserve"> Alle andre stævner, fredagshygge, klubmesterskaber mm</w:t>
      </w:r>
    </w:p>
    <w:p w14:paraId="178A26B9" w14:textId="77777777" w:rsidR="001C33A2" w:rsidRDefault="00B769B8">
      <w:pPr>
        <w:pStyle w:val="Listeafsnit"/>
      </w:pPr>
      <w:r>
        <w:rPr>
          <w:b/>
          <w:bCs/>
        </w:rPr>
        <w:t>Seniorer:</w:t>
      </w:r>
      <w:r>
        <w:t xml:space="preserve"> Der skal tales med seniorer om frivillighed generelt.</w:t>
      </w:r>
    </w:p>
    <w:p w14:paraId="29FC45C6" w14:textId="77777777" w:rsidR="001C33A2" w:rsidRDefault="00B769B8">
      <w:pPr>
        <w:pStyle w:val="Listeafsnit"/>
        <w:numPr>
          <w:ilvl w:val="0"/>
          <w:numId w:val="2"/>
        </w:numPr>
        <w:ind w:left="720" w:hanging="360"/>
        <w:rPr>
          <w:b/>
          <w:bCs/>
        </w:rPr>
      </w:pPr>
      <w:r>
        <w:rPr>
          <w:b/>
          <w:bCs/>
        </w:rPr>
        <w:t xml:space="preserve">Kommunikation i bestyrelsen – </w:t>
      </w:r>
      <w:r>
        <w:t xml:space="preserve">Der oprettes </w:t>
      </w:r>
      <w:proofErr w:type="spellStart"/>
      <w:r>
        <w:t>messengergruppe</w:t>
      </w:r>
      <w:proofErr w:type="spellEnd"/>
      <w:r>
        <w:t xml:space="preserve"> til bestyrelsesmedlemmerne. </w:t>
      </w:r>
    </w:p>
    <w:p w14:paraId="4E0D8A1B" w14:textId="77777777" w:rsidR="001C33A2" w:rsidRDefault="00B769B8">
      <w:pPr>
        <w:pStyle w:val="Listeafsnit"/>
        <w:rPr>
          <w:b/>
          <w:bCs/>
        </w:rPr>
      </w:pPr>
      <w:r>
        <w:t>Ved renskr</w:t>
      </w:r>
      <w:r>
        <w:t xml:space="preserve">ivning af referat: Der er nu oprettet </w:t>
      </w:r>
      <w:proofErr w:type="spellStart"/>
      <w:r>
        <w:t>messengergruppe</w:t>
      </w:r>
      <w:proofErr w:type="spellEnd"/>
      <w:r>
        <w:t>.</w:t>
      </w:r>
    </w:p>
    <w:p w14:paraId="78780B17" w14:textId="77777777" w:rsidR="001C33A2" w:rsidRDefault="00B769B8">
      <w:pPr>
        <w:pStyle w:val="Listeafsnit"/>
        <w:numPr>
          <w:ilvl w:val="0"/>
          <w:numId w:val="2"/>
        </w:numPr>
        <w:ind w:left="720" w:hanging="360"/>
        <w:rPr>
          <w:b/>
          <w:bCs/>
        </w:rPr>
      </w:pPr>
      <w:r>
        <w:rPr>
          <w:b/>
          <w:bCs/>
        </w:rPr>
        <w:t xml:space="preserve">Mål og visioner for klubben </w:t>
      </w:r>
    </w:p>
    <w:p w14:paraId="304E7707" w14:textId="77777777" w:rsidR="001C33A2" w:rsidRDefault="00B769B8">
      <w:pPr>
        <w:pStyle w:val="Listeafsnit"/>
        <w:rPr>
          <w:b/>
          <w:bCs/>
        </w:rPr>
      </w:pPr>
      <w:r>
        <w:rPr>
          <w:b/>
          <w:bCs/>
        </w:rPr>
        <w:t>Plads til både bredde og elite.</w:t>
      </w:r>
    </w:p>
    <w:p w14:paraId="4D39232E" w14:textId="77777777" w:rsidR="001C33A2" w:rsidRDefault="00B769B8">
      <w:pPr>
        <w:pStyle w:val="Listeafsnit"/>
        <w:rPr>
          <w:rFonts w:eastAsia="Times New Roman"/>
          <w:b/>
          <w:bCs/>
          <w:color w:val="2C363A"/>
        </w:rPr>
      </w:pPr>
      <w:r>
        <w:rPr>
          <w:b/>
          <w:bCs/>
        </w:rPr>
        <w:t xml:space="preserve">Bedre seniorafdeling medfører bedre muligheder for </w:t>
      </w:r>
      <w:proofErr w:type="spellStart"/>
      <w:r>
        <w:rPr>
          <w:b/>
          <w:bCs/>
        </w:rPr>
        <w:t>ungdomsafdellingen</w:t>
      </w:r>
      <w:proofErr w:type="spellEnd"/>
      <w:r>
        <w:rPr>
          <w:b/>
          <w:bCs/>
        </w:rPr>
        <w:t xml:space="preserve">. </w:t>
      </w:r>
      <w:r>
        <w:rPr>
          <w:rFonts w:eastAsia="Times New Roman"/>
          <w:b/>
          <w:bCs/>
          <w:color w:val="2C363A"/>
        </w:rPr>
        <w:t>Vi skal:</w:t>
      </w:r>
    </w:p>
    <w:p w14:paraId="24077B2C" w14:textId="77777777" w:rsidR="001C33A2" w:rsidRDefault="00B769B8">
      <w:pPr>
        <w:pStyle w:val="Listeafsnit"/>
        <w:numPr>
          <w:ilvl w:val="0"/>
          <w:numId w:val="4"/>
        </w:numPr>
        <w:ind w:left="1080"/>
        <w:rPr>
          <w:rFonts w:eastAsia="Times New Roman"/>
          <w:color w:val="2C363A"/>
        </w:rPr>
      </w:pPr>
      <w:r>
        <w:rPr>
          <w:rFonts w:eastAsia="Times New Roman"/>
          <w:color w:val="2C363A"/>
        </w:rPr>
        <w:t xml:space="preserve">Etablere os som minimum 1. </w:t>
      </w:r>
      <w:proofErr w:type="spellStart"/>
      <w:r>
        <w:rPr>
          <w:rFonts w:eastAsia="Times New Roman"/>
          <w:color w:val="2C363A"/>
        </w:rPr>
        <w:t>divsionshold</w:t>
      </w:r>
      <w:proofErr w:type="spellEnd"/>
      <w:r>
        <w:rPr>
          <w:rFonts w:eastAsia="Times New Roman"/>
          <w:color w:val="2C363A"/>
        </w:rPr>
        <w:t xml:space="preserve"> i herrerækken. </w:t>
      </w:r>
    </w:p>
    <w:p w14:paraId="4E0D0A32" w14:textId="77777777" w:rsidR="001C33A2" w:rsidRDefault="00B769B8">
      <w:pPr>
        <w:pStyle w:val="Listeafsnit"/>
        <w:numPr>
          <w:ilvl w:val="0"/>
          <w:numId w:val="4"/>
        </w:numPr>
        <w:ind w:left="1080"/>
        <w:rPr>
          <w:b/>
          <w:bCs/>
        </w:rPr>
      </w:pPr>
      <w:r>
        <w:rPr>
          <w:rFonts w:eastAsia="Times New Roman"/>
          <w:color w:val="2C363A"/>
        </w:rPr>
        <w:t>Etablere os som Elitedivisionshold i damerækken over de næste 3-4 sæsoner.</w:t>
      </w:r>
    </w:p>
    <w:p w14:paraId="654CF761" w14:textId="77777777" w:rsidR="001C33A2" w:rsidRDefault="00B769B8">
      <w:pPr>
        <w:pStyle w:val="Listeafsnit"/>
        <w:numPr>
          <w:ilvl w:val="0"/>
          <w:numId w:val="4"/>
        </w:numPr>
        <w:ind w:left="1080"/>
        <w:rPr>
          <w:b/>
          <w:bCs/>
        </w:rPr>
      </w:pPr>
      <w:r>
        <w:rPr>
          <w:rFonts w:eastAsia="Times New Roman"/>
          <w:color w:val="2C363A"/>
        </w:rPr>
        <w:t xml:space="preserve">Vi kan bruge spillere udefra når det er </w:t>
      </w:r>
      <w:r>
        <w:rPr>
          <w:rFonts w:eastAsia="Times New Roman"/>
          <w:color w:val="2C363A"/>
        </w:rPr>
        <w:t>nødvendigt.</w:t>
      </w:r>
    </w:p>
    <w:p w14:paraId="54BB2E90" w14:textId="77777777" w:rsidR="001C33A2" w:rsidRDefault="00B769B8">
      <w:pPr>
        <w:pStyle w:val="Listeafsnit"/>
        <w:numPr>
          <w:ilvl w:val="0"/>
          <w:numId w:val="2"/>
        </w:numPr>
        <w:ind w:left="720" w:hanging="360"/>
        <w:rPr>
          <w:b/>
          <w:bCs/>
        </w:rPr>
      </w:pPr>
      <w:r>
        <w:rPr>
          <w:b/>
          <w:bCs/>
        </w:rPr>
        <w:t xml:space="preserve">Ungdomsarbejde. </w:t>
      </w:r>
      <w:r>
        <w:t>Der er nu fundet et godt trænerteam og alle hold er dækket godt ind.</w:t>
      </w:r>
    </w:p>
    <w:p w14:paraId="2BF61A7D" w14:textId="77777777" w:rsidR="001C33A2" w:rsidRDefault="00B769B8">
      <w:pPr>
        <w:pStyle w:val="Listeafsnit"/>
        <w:numPr>
          <w:ilvl w:val="0"/>
          <w:numId w:val="2"/>
        </w:numPr>
        <w:ind w:left="720" w:hanging="360"/>
        <w:rPr>
          <w:b/>
          <w:bCs/>
        </w:rPr>
      </w:pPr>
      <w:r>
        <w:rPr>
          <w:b/>
          <w:bCs/>
        </w:rPr>
        <w:t xml:space="preserve">Trænerkurser. </w:t>
      </w:r>
      <w:r>
        <w:t>Bestyrelsen har bevilliget, at der i første omgang overbudgetteres med op til 15.000, så vi kan få vores trænere på kursus så hurtigt som muligt.</w:t>
      </w:r>
      <w:r>
        <w:t xml:space="preserve"> </w:t>
      </w:r>
    </w:p>
    <w:p w14:paraId="1B62EE87" w14:textId="77777777" w:rsidR="001C33A2" w:rsidRDefault="00B769B8">
      <w:pPr>
        <w:pStyle w:val="Listeafsnit"/>
        <w:numPr>
          <w:ilvl w:val="0"/>
          <w:numId w:val="2"/>
        </w:numPr>
        <w:ind w:left="720" w:hanging="360"/>
        <w:rPr>
          <w:b/>
          <w:bCs/>
        </w:rPr>
      </w:pPr>
      <w:r>
        <w:rPr>
          <w:b/>
          <w:bCs/>
        </w:rPr>
        <w:t xml:space="preserve">Klubmiljø – </w:t>
      </w:r>
      <w:r>
        <w:t>Vi skal opfordre bedre til, at man rydder op efter sig selv.</w:t>
      </w:r>
    </w:p>
    <w:p w14:paraId="3D655E9A" w14:textId="77777777" w:rsidR="001C33A2" w:rsidRDefault="00B769B8">
      <w:pPr>
        <w:pStyle w:val="Listeafsnit"/>
        <w:numPr>
          <w:ilvl w:val="0"/>
          <w:numId w:val="2"/>
        </w:numPr>
        <w:ind w:left="720" w:hanging="360"/>
        <w:rPr>
          <w:b/>
          <w:bCs/>
        </w:rPr>
      </w:pPr>
      <w:r>
        <w:rPr>
          <w:b/>
          <w:bCs/>
        </w:rPr>
        <w:t xml:space="preserve">Pigebordtennis – </w:t>
      </w:r>
      <w:r>
        <w:t xml:space="preserve">vi gør det godt, og vores piger er glade for at være i klubben. </w:t>
      </w:r>
    </w:p>
    <w:p w14:paraId="74EAFE34" w14:textId="77777777" w:rsidR="001C33A2" w:rsidRDefault="00B769B8">
      <w:pPr>
        <w:pStyle w:val="Listeafsnit"/>
        <w:numPr>
          <w:ilvl w:val="0"/>
          <w:numId w:val="2"/>
        </w:numPr>
        <w:ind w:left="720" w:hanging="360"/>
        <w:rPr>
          <w:b/>
          <w:bCs/>
        </w:rPr>
      </w:pPr>
      <w:r>
        <w:rPr>
          <w:b/>
          <w:bCs/>
        </w:rPr>
        <w:t>Rekruttering af Tårnbyborgere</w:t>
      </w:r>
    </w:p>
    <w:p w14:paraId="7626FCEF" w14:textId="77777777" w:rsidR="001C33A2" w:rsidRDefault="00B769B8">
      <w:pPr>
        <w:pStyle w:val="Listeafsnit"/>
        <w:numPr>
          <w:ilvl w:val="1"/>
          <w:numId w:val="2"/>
        </w:numPr>
        <w:ind w:left="1440" w:hanging="360"/>
        <w:rPr>
          <w:b/>
          <w:bCs/>
        </w:rPr>
      </w:pPr>
      <w:r>
        <w:t>Sommerlejr for Tårnbybørn – der er reklameret for det på kommunens hj</w:t>
      </w:r>
      <w:r>
        <w:t>emmeside. Lejren er gratis og den løber rundt med bevilling fra Tårnby kommune.</w:t>
      </w:r>
    </w:p>
    <w:p w14:paraId="50C25A54" w14:textId="77777777" w:rsidR="001C33A2" w:rsidRDefault="00B769B8">
      <w:pPr>
        <w:pStyle w:val="Listeafsnit"/>
        <w:numPr>
          <w:ilvl w:val="1"/>
          <w:numId w:val="2"/>
        </w:numPr>
        <w:ind w:left="1440" w:hanging="360"/>
      </w:pPr>
      <w:r>
        <w:t xml:space="preserve">Sundhedsugen udskudt til næste år </w:t>
      </w:r>
      <w:proofErr w:type="spellStart"/>
      <w:r>
        <w:t>pga</w:t>
      </w:r>
      <w:proofErr w:type="spellEnd"/>
      <w:r>
        <w:t xml:space="preserve"> Corona. </w:t>
      </w:r>
    </w:p>
    <w:p w14:paraId="4B102BF2" w14:textId="77777777" w:rsidR="001C33A2" w:rsidRDefault="00B769B8">
      <w:pPr>
        <w:pStyle w:val="Listeafsnit"/>
        <w:numPr>
          <w:ilvl w:val="1"/>
          <w:numId w:val="2"/>
        </w:numPr>
        <w:ind w:left="1440" w:hanging="360"/>
      </w:pPr>
      <w:r>
        <w:rPr>
          <w:rFonts w:ascii="Segoe UI" w:hAnsi="Segoe UI" w:cs="Segoe UI"/>
          <w:color w:val="2C363A"/>
          <w:shd w:val="clear" w:color="auto" w:fill="FFFFFF"/>
        </w:rPr>
        <w:t>Bordtennisleg for Tårnbybørn i alderen 4-7 og evt. deres forældre etableres over cirka 8 lørdage i løbet af den kommende sæson. I</w:t>
      </w:r>
      <w:r>
        <w:rPr>
          <w:rFonts w:ascii="Segoe UI" w:hAnsi="Segoe UI" w:cs="Segoe UI"/>
          <w:color w:val="2C363A"/>
          <w:shd w:val="clear" w:color="auto" w:fill="FFFFFF"/>
        </w:rPr>
        <w:t>van bliver træner og kontingentformen skal besluttes på et senere tidspunkt. Vi vil forsøge at skaffe midler til dette.</w:t>
      </w:r>
    </w:p>
    <w:p w14:paraId="4672BE2D" w14:textId="77777777" w:rsidR="001C33A2" w:rsidRDefault="00B769B8">
      <w:pPr>
        <w:pStyle w:val="Listeafsnit"/>
        <w:numPr>
          <w:ilvl w:val="0"/>
          <w:numId w:val="2"/>
        </w:numPr>
        <w:ind w:left="720" w:hanging="360"/>
      </w:pPr>
      <w:r>
        <w:rPr>
          <w:b/>
          <w:bCs/>
        </w:rPr>
        <w:t>Venteliste:</w:t>
      </w:r>
      <w:r>
        <w:t xml:space="preserve"> Genetableres fra sæsonstart. </w:t>
      </w:r>
    </w:p>
    <w:p w14:paraId="3AF6A754" w14:textId="77777777" w:rsidR="001C33A2" w:rsidRDefault="00B769B8">
      <w:pPr>
        <w:pStyle w:val="Listeafsnit"/>
        <w:numPr>
          <w:ilvl w:val="0"/>
          <w:numId w:val="2"/>
        </w:numPr>
        <w:ind w:left="720" w:hanging="360"/>
      </w:pPr>
      <w:r>
        <w:rPr>
          <w:b/>
          <w:bCs/>
        </w:rPr>
        <w:t xml:space="preserve">Amar Open: </w:t>
      </w:r>
      <w:r>
        <w:t>Vi håber at kunne gennemføre dog uden A-rækker. UU står for stævneplakat og pokaler</w:t>
      </w:r>
      <w:r>
        <w:t xml:space="preserve">. </w:t>
      </w:r>
      <w:r>
        <w:rPr>
          <w:rFonts w:ascii="Segoe UI" w:hAnsi="Segoe UI" w:cs="Segoe UI"/>
          <w:color w:val="2C363A"/>
          <w:shd w:val="clear" w:color="auto" w:fill="FFFFFF"/>
        </w:rPr>
        <w:t>Stig og Flemming står for dommerbordet og stævnesystem.</w:t>
      </w:r>
    </w:p>
    <w:p w14:paraId="237E1955" w14:textId="77777777" w:rsidR="001C33A2" w:rsidRDefault="00B769B8">
      <w:pPr>
        <w:pStyle w:val="Listeafsnit"/>
      </w:pPr>
      <w:r>
        <w:t>Pernille sørger for hjælpere til ”det praktiske”.</w:t>
      </w:r>
    </w:p>
    <w:p w14:paraId="379EA739" w14:textId="77777777" w:rsidR="001C33A2" w:rsidRDefault="00B769B8">
      <w:pPr>
        <w:pStyle w:val="Listeafsnit"/>
        <w:numPr>
          <w:ilvl w:val="0"/>
          <w:numId w:val="2"/>
        </w:numPr>
        <w:ind w:left="720" w:hanging="360"/>
        <w:rPr>
          <w:b/>
          <w:bCs/>
        </w:rPr>
      </w:pPr>
      <w:r>
        <w:rPr>
          <w:b/>
          <w:bCs/>
        </w:rPr>
        <w:t>Evt.</w:t>
      </w:r>
    </w:p>
    <w:p w14:paraId="5C820B46" w14:textId="77777777" w:rsidR="001C33A2" w:rsidRDefault="00B769B8">
      <w:pPr>
        <w:pStyle w:val="Listeafsnit"/>
        <w:numPr>
          <w:ilvl w:val="0"/>
          <w:numId w:val="1"/>
        </w:numPr>
        <w:ind w:left="1440" w:hanging="360"/>
      </w:pPr>
      <w:r>
        <w:t xml:space="preserve">Samarbejde etableres med Tårnby Gymnasium. Michael underviser lærerne i den grundliggende teknik. </w:t>
      </w:r>
    </w:p>
    <w:p w14:paraId="03F766E8" w14:textId="77777777" w:rsidR="001C33A2" w:rsidRDefault="00B769B8">
      <w:pPr>
        <w:pStyle w:val="Listeafsnit"/>
        <w:numPr>
          <w:ilvl w:val="0"/>
          <w:numId w:val="1"/>
        </w:numPr>
        <w:ind w:left="1440" w:hanging="360"/>
      </w:pPr>
      <w:r>
        <w:t>SAS har forespurgt om lån af lokaler en week</w:t>
      </w:r>
      <w:r>
        <w:t>end i oktober. Den 10-11/10 har vi ingen kampe i hallen, og de kan benytte den frit der.</w:t>
      </w:r>
    </w:p>
    <w:p w14:paraId="45338A07" w14:textId="77777777" w:rsidR="001C33A2" w:rsidRDefault="00B769B8">
      <w:pPr>
        <w:pStyle w:val="Listeafsnit"/>
        <w:numPr>
          <w:ilvl w:val="0"/>
          <w:numId w:val="1"/>
        </w:numPr>
        <w:ind w:left="1440" w:hanging="360"/>
        <w:rPr>
          <w:b/>
          <w:bCs/>
        </w:rPr>
      </w:pPr>
      <w:proofErr w:type="spellStart"/>
      <w:r>
        <w:rPr>
          <w:rFonts w:ascii="Segoe UI" w:hAnsi="Segoe UI" w:cs="Segoe UI"/>
          <w:color w:val="2C363A"/>
          <w:shd w:val="clear" w:color="auto" w:fill="FFFFFF"/>
        </w:rPr>
        <w:t>Billiard</w:t>
      </w:r>
      <w:proofErr w:type="spellEnd"/>
      <w:r>
        <w:rPr>
          <w:rFonts w:ascii="Segoe UI" w:hAnsi="Segoe UI" w:cs="Segoe UI"/>
          <w:color w:val="2C363A"/>
          <w:shd w:val="clear" w:color="auto" w:fill="FFFFFF"/>
        </w:rPr>
        <w:t>/yoga-lokalet – Janni forespørger Henrik Lauritzen om udvidede muligheder for at anvende lokalet mere regelmæssigt. Vi ønsker mulighed for spille på bestemte t</w:t>
      </w:r>
      <w:r>
        <w:rPr>
          <w:rFonts w:ascii="Segoe UI" w:hAnsi="Segoe UI" w:cs="Segoe UI"/>
          <w:color w:val="2C363A"/>
          <w:shd w:val="clear" w:color="auto" w:fill="FFFFFF"/>
        </w:rPr>
        <w:t>idspunkter, eller endnu bedre altid. Så kan SAS også spille derinde.</w:t>
      </w:r>
    </w:p>
    <w:p w14:paraId="65430DC6" w14:textId="77777777" w:rsidR="001C33A2" w:rsidRDefault="001C33A2">
      <w:pPr>
        <w:pStyle w:val="Listeafsnit"/>
        <w:rPr>
          <w:b/>
          <w:bCs/>
        </w:rPr>
      </w:pPr>
    </w:p>
    <w:p w14:paraId="58745FF6" w14:textId="77777777" w:rsidR="001C33A2" w:rsidRDefault="001C33A2">
      <w:pPr>
        <w:pStyle w:val="Listeafsnit"/>
        <w:rPr>
          <w:b/>
          <w:bCs/>
        </w:rPr>
      </w:pPr>
    </w:p>
    <w:p w14:paraId="039243F3" w14:textId="77777777" w:rsidR="001C33A2" w:rsidRDefault="001C33A2">
      <w:pPr>
        <w:pStyle w:val="Listeafsnit"/>
        <w:rPr>
          <w:b/>
          <w:bCs/>
        </w:rPr>
      </w:pPr>
    </w:p>
    <w:p w14:paraId="1D45841E" w14:textId="77777777" w:rsidR="001C33A2" w:rsidRDefault="001C33A2"/>
    <w:sectPr w:rsidR="001C33A2">
      <w:endnotePr>
        <w:numFmt w:val="decimal"/>
      </w:endnotePr>
      <w:pgSz w:w="11906" w:h="16838"/>
      <w:pgMar w:top="1701" w:right="1134" w:bottom="170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4472"/>
    <w:multiLevelType w:val="hybridMultilevel"/>
    <w:tmpl w:val="3C2CE53C"/>
    <w:name w:val="Nummereret liste 1"/>
    <w:lvl w:ilvl="0" w:tplc="EC52C93A">
      <w:numFmt w:val="bullet"/>
      <w:lvlText w:val=""/>
      <w:lvlJc w:val="left"/>
      <w:pPr>
        <w:tabs>
          <w:tab w:val="num" w:pos="360"/>
        </w:tabs>
        <w:ind w:left="360" w:hanging="360"/>
      </w:pPr>
      <w:rPr>
        <w:rFonts w:ascii="Wingdings" w:eastAsia="Wingdings" w:hAnsi="Wingdings" w:cs="Wingdings"/>
      </w:rPr>
    </w:lvl>
    <w:lvl w:ilvl="1" w:tplc="74CADD82">
      <w:numFmt w:val="bullet"/>
      <w:lvlText w:val=""/>
      <w:lvlJc w:val="left"/>
      <w:pPr>
        <w:tabs>
          <w:tab w:val="num" w:pos="720"/>
        </w:tabs>
        <w:ind w:left="720" w:hanging="360"/>
      </w:pPr>
      <w:rPr>
        <w:rFonts w:ascii="Wingdings" w:hAnsi="Wingdings"/>
      </w:rPr>
    </w:lvl>
    <w:lvl w:ilvl="2" w:tplc="6C7073DE">
      <w:numFmt w:val="bullet"/>
      <w:lvlText w:val=""/>
      <w:lvlJc w:val="left"/>
      <w:pPr>
        <w:tabs>
          <w:tab w:val="num" w:pos="1080"/>
        </w:tabs>
        <w:ind w:left="1080" w:hanging="360"/>
      </w:pPr>
      <w:rPr>
        <w:rFonts w:ascii="Wingdings" w:eastAsia="Wingdings" w:hAnsi="Wingdings" w:cs="Wingdings"/>
      </w:rPr>
    </w:lvl>
    <w:lvl w:ilvl="3" w:tplc="89FAB460">
      <w:numFmt w:val="bullet"/>
      <w:lvlText w:val=""/>
      <w:lvlJc w:val="left"/>
      <w:pPr>
        <w:tabs>
          <w:tab w:val="num" w:pos="1440"/>
        </w:tabs>
        <w:ind w:left="1440" w:hanging="360"/>
      </w:pPr>
      <w:rPr>
        <w:rFonts w:ascii="Wingdings" w:eastAsia="Wingdings" w:hAnsi="Wingdings" w:cs="Wingdings"/>
      </w:rPr>
    </w:lvl>
    <w:lvl w:ilvl="4" w:tplc="4344E182">
      <w:numFmt w:val="bullet"/>
      <w:lvlText w:val=""/>
      <w:lvlJc w:val="left"/>
      <w:pPr>
        <w:tabs>
          <w:tab w:val="num" w:pos="1800"/>
        </w:tabs>
        <w:ind w:left="1800" w:hanging="360"/>
      </w:pPr>
      <w:rPr>
        <w:rFonts w:ascii="Wingdings" w:eastAsia="Wingdings" w:hAnsi="Wingdings" w:cs="Wingdings"/>
      </w:rPr>
    </w:lvl>
    <w:lvl w:ilvl="5" w:tplc="DA184518">
      <w:numFmt w:val="bullet"/>
      <w:lvlText w:val=""/>
      <w:lvlJc w:val="left"/>
      <w:pPr>
        <w:tabs>
          <w:tab w:val="num" w:pos="2160"/>
        </w:tabs>
        <w:ind w:left="2160" w:hanging="360"/>
      </w:pPr>
      <w:rPr>
        <w:rFonts w:ascii="Wingdings" w:eastAsia="Wingdings" w:hAnsi="Wingdings" w:cs="Wingdings"/>
      </w:rPr>
    </w:lvl>
    <w:lvl w:ilvl="6" w:tplc="1EF87D64">
      <w:numFmt w:val="bullet"/>
      <w:lvlText w:val=""/>
      <w:lvlJc w:val="left"/>
      <w:pPr>
        <w:tabs>
          <w:tab w:val="num" w:pos="2520"/>
        </w:tabs>
        <w:ind w:left="2520" w:hanging="360"/>
      </w:pPr>
      <w:rPr>
        <w:rFonts w:ascii="Wingdings" w:eastAsia="Wingdings" w:hAnsi="Wingdings" w:cs="Wingdings"/>
      </w:rPr>
    </w:lvl>
    <w:lvl w:ilvl="7" w:tplc="CD5E3510">
      <w:numFmt w:val="bullet"/>
      <w:lvlText w:val=""/>
      <w:lvlJc w:val="left"/>
      <w:pPr>
        <w:tabs>
          <w:tab w:val="num" w:pos="2880"/>
        </w:tabs>
        <w:ind w:left="2880" w:hanging="360"/>
      </w:pPr>
      <w:rPr>
        <w:rFonts w:ascii="Wingdings" w:hAnsi="Wingdings"/>
      </w:rPr>
    </w:lvl>
    <w:lvl w:ilvl="8" w:tplc="192C17D0">
      <w:numFmt w:val="bullet"/>
      <w:lvlText w:val=""/>
      <w:lvlJc w:val="left"/>
      <w:pPr>
        <w:tabs>
          <w:tab w:val="num" w:pos="3240"/>
        </w:tabs>
        <w:ind w:left="3240" w:hanging="360"/>
      </w:pPr>
      <w:rPr>
        <w:rFonts w:ascii="Wingdings" w:eastAsia="Wingdings" w:hAnsi="Wingdings" w:cs="Wingdings"/>
      </w:rPr>
    </w:lvl>
  </w:abstractNum>
  <w:abstractNum w:abstractNumId="1" w15:restartNumberingAfterBreak="0">
    <w:nsid w:val="52D871C2"/>
    <w:multiLevelType w:val="hybridMultilevel"/>
    <w:tmpl w:val="CC36B058"/>
    <w:lvl w:ilvl="0" w:tplc="950672E8">
      <w:numFmt w:val="none"/>
      <w:lvlText w:val=""/>
      <w:lvlJc w:val="left"/>
      <w:pPr>
        <w:tabs>
          <w:tab w:val="num" w:pos="360"/>
        </w:tabs>
        <w:ind w:left="360" w:hanging="360"/>
      </w:pPr>
    </w:lvl>
    <w:lvl w:ilvl="1" w:tplc="87C4E05C">
      <w:numFmt w:val="none"/>
      <w:lvlText w:val=""/>
      <w:lvlJc w:val="left"/>
      <w:pPr>
        <w:tabs>
          <w:tab w:val="num" w:pos="360"/>
        </w:tabs>
        <w:ind w:left="360" w:hanging="360"/>
      </w:pPr>
    </w:lvl>
    <w:lvl w:ilvl="2" w:tplc="AD5079A8">
      <w:numFmt w:val="none"/>
      <w:lvlText w:val=""/>
      <w:lvlJc w:val="left"/>
      <w:pPr>
        <w:tabs>
          <w:tab w:val="num" w:pos="360"/>
        </w:tabs>
        <w:ind w:left="360" w:hanging="360"/>
      </w:pPr>
    </w:lvl>
    <w:lvl w:ilvl="3" w:tplc="A7E817FC">
      <w:numFmt w:val="none"/>
      <w:lvlText w:val=""/>
      <w:lvlJc w:val="left"/>
      <w:pPr>
        <w:tabs>
          <w:tab w:val="num" w:pos="360"/>
        </w:tabs>
        <w:ind w:left="360" w:hanging="360"/>
      </w:pPr>
    </w:lvl>
    <w:lvl w:ilvl="4" w:tplc="A30477AE">
      <w:numFmt w:val="none"/>
      <w:lvlText w:val=""/>
      <w:lvlJc w:val="left"/>
      <w:pPr>
        <w:tabs>
          <w:tab w:val="num" w:pos="360"/>
        </w:tabs>
        <w:ind w:left="360" w:hanging="360"/>
      </w:pPr>
    </w:lvl>
    <w:lvl w:ilvl="5" w:tplc="A970CC8A">
      <w:numFmt w:val="none"/>
      <w:lvlText w:val=""/>
      <w:lvlJc w:val="left"/>
      <w:pPr>
        <w:tabs>
          <w:tab w:val="num" w:pos="360"/>
        </w:tabs>
        <w:ind w:left="360" w:hanging="360"/>
      </w:pPr>
    </w:lvl>
    <w:lvl w:ilvl="6" w:tplc="493E31C2">
      <w:numFmt w:val="none"/>
      <w:lvlText w:val=""/>
      <w:lvlJc w:val="left"/>
      <w:pPr>
        <w:tabs>
          <w:tab w:val="num" w:pos="360"/>
        </w:tabs>
        <w:ind w:left="360" w:hanging="360"/>
      </w:pPr>
    </w:lvl>
    <w:lvl w:ilvl="7" w:tplc="41363630">
      <w:numFmt w:val="none"/>
      <w:lvlText w:val=""/>
      <w:lvlJc w:val="left"/>
      <w:pPr>
        <w:tabs>
          <w:tab w:val="num" w:pos="360"/>
        </w:tabs>
        <w:ind w:left="360" w:hanging="360"/>
      </w:pPr>
    </w:lvl>
    <w:lvl w:ilvl="8" w:tplc="20E071B0">
      <w:numFmt w:val="none"/>
      <w:lvlText w:val=""/>
      <w:lvlJc w:val="left"/>
      <w:pPr>
        <w:tabs>
          <w:tab w:val="num" w:pos="360"/>
        </w:tabs>
        <w:ind w:left="360" w:hanging="360"/>
      </w:pPr>
    </w:lvl>
  </w:abstractNum>
  <w:abstractNum w:abstractNumId="2" w15:restartNumberingAfterBreak="0">
    <w:nsid w:val="5E6B7527"/>
    <w:multiLevelType w:val="hybridMultilevel"/>
    <w:tmpl w:val="722C8F78"/>
    <w:name w:val="Numerisk liste 2"/>
    <w:lvl w:ilvl="0" w:tplc="82A462F2">
      <w:start w:val="1"/>
      <w:numFmt w:val="decimal"/>
      <w:lvlText w:val="%1)"/>
      <w:lvlJc w:val="left"/>
      <w:pPr>
        <w:ind w:left="360" w:firstLine="0"/>
      </w:pPr>
    </w:lvl>
    <w:lvl w:ilvl="1" w:tplc="60D082BE">
      <w:numFmt w:val="bullet"/>
      <w:lvlText w:val=""/>
      <w:lvlJc w:val="left"/>
      <w:pPr>
        <w:ind w:left="1080" w:firstLine="0"/>
      </w:pPr>
      <w:rPr>
        <w:rFonts w:ascii="Wingdings" w:eastAsia="Wingdings" w:hAnsi="Wingdings" w:cs="Wingdings"/>
      </w:rPr>
    </w:lvl>
    <w:lvl w:ilvl="2" w:tplc="35101F2A">
      <w:start w:val="1"/>
      <w:numFmt w:val="lowerRoman"/>
      <w:lvlText w:val="%3."/>
      <w:lvlJc w:val="left"/>
      <w:pPr>
        <w:ind w:left="1980" w:firstLine="0"/>
      </w:pPr>
    </w:lvl>
    <w:lvl w:ilvl="3" w:tplc="F050D126">
      <w:start w:val="1"/>
      <w:numFmt w:val="decimal"/>
      <w:lvlText w:val="%4."/>
      <w:lvlJc w:val="left"/>
      <w:pPr>
        <w:ind w:left="2520" w:firstLine="0"/>
      </w:pPr>
    </w:lvl>
    <w:lvl w:ilvl="4" w:tplc="4CE417EE">
      <w:start w:val="1"/>
      <w:numFmt w:val="lowerLetter"/>
      <w:lvlText w:val="%5."/>
      <w:lvlJc w:val="left"/>
      <w:pPr>
        <w:ind w:left="3240" w:firstLine="0"/>
      </w:pPr>
    </w:lvl>
    <w:lvl w:ilvl="5" w:tplc="6EEA66C0">
      <w:start w:val="1"/>
      <w:numFmt w:val="lowerRoman"/>
      <w:lvlText w:val="%6."/>
      <w:lvlJc w:val="left"/>
      <w:pPr>
        <w:ind w:left="4140" w:firstLine="0"/>
      </w:pPr>
    </w:lvl>
    <w:lvl w:ilvl="6" w:tplc="536854EE">
      <w:start w:val="1"/>
      <w:numFmt w:val="decimal"/>
      <w:lvlText w:val="%7."/>
      <w:lvlJc w:val="left"/>
      <w:pPr>
        <w:ind w:left="4680" w:firstLine="0"/>
      </w:pPr>
    </w:lvl>
    <w:lvl w:ilvl="7" w:tplc="BDA60B8E">
      <w:start w:val="1"/>
      <w:numFmt w:val="lowerLetter"/>
      <w:lvlText w:val="%8."/>
      <w:lvlJc w:val="left"/>
      <w:pPr>
        <w:ind w:left="5400" w:firstLine="0"/>
      </w:pPr>
    </w:lvl>
    <w:lvl w:ilvl="8" w:tplc="864A6DB4">
      <w:start w:val="1"/>
      <w:numFmt w:val="lowerRoman"/>
      <w:lvlText w:val="%9."/>
      <w:lvlJc w:val="left"/>
      <w:pPr>
        <w:ind w:left="6300" w:firstLine="0"/>
      </w:pPr>
    </w:lvl>
  </w:abstractNum>
  <w:abstractNum w:abstractNumId="3" w15:restartNumberingAfterBreak="0">
    <w:nsid w:val="77E54DFF"/>
    <w:multiLevelType w:val="hybridMultilevel"/>
    <w:tmpl w:val="FA58AA8A"/>
    <w:name w:val="Numerisk liste 1"/>
    <w:lvl w:ilvl="0" w:tplc="1B2CC91C">
      <w:start w:val="1"/>
      <w:numFmt w:val="lowerLetter"/>
      <w:lvlText w:val="%1)"/>
      <w:lvlJc w:val="left"/>
      <w:pPr>
        <w:ind w:left="1080" w:firstLine="0"/>
      </w:pPr>
    </w:lvl>
    <w:lvl w:ilvl="1" w:tplc="B4329784">
      <w:start w:val="1"/>
      <w:numFmt w:val="lowerLetter"/>
      <w:lvlText w:val="%2."/>
      <w:lvlJc w:val="left"/>
      <w:pPr>
        <w:ind w:left="1800" w:firstLine="0"/>
      </w:pPr>
    </w:lvl>
    <w:lvl w:ilvl="2" w:tplc="1F3C9562">
      <w:start w:val="1"/>
      <w:numFmt w:val="lowerRoman"/>
      <w:lvlText w:val="%3."/>
      <w:lvlJc w:val="left"/>
      <w:pPr>
        <w:ind w:left="2700" w:firstLine="0"/>
      </w:pPr>
    </w:lvl>
    <w:lvl w:ilvl="3" w:tplc="44EEBB3E">
      <w:start w:val="1"/>
      <w:numFmt w:val="decimal"/>
      <w:lvlText w:val="%4."/>
      <w:lvlJc w:val="left"/>
      <w:pPr>
        <w:ind w:left="3240" w:firstLine="0"/>
      </w:pPr>
    </w:lvl>
    <w:lvl w:ilvl="4" w:tplc="DE16A2D8">
      <w:start w:val="1"/>
      <w:numFmt w:val="lowerLetter"/>
      <w:lvlText w:val="%5."/>
      <w:lvlJc w:val="left"/>
      <w:pPr>
        <w:ind w:left="3960" w:firstLine="0"/>
      </w:pPr>
    </w:lvl>
    <w:lvl w:ilvl="5" w:tplc="BB903960">
      <w:start w:val="1"/>
      <w:numFmt w:val="lowerRoman"/>
      <w:lvlText w:val="%6."/>
      <w:lvlJc w:val="left"/>
      <w:pPr>
        <w:ind w:left="4860" w:firstLine="0"/>
      </w:pPr>
    </w:lvl>
    <w:lvl w:ilvl="6" w:tplc="7834CF80">
      <w:start w:val="1"/>
      <w:numFmt w:val="decimal"/>
      <w:lvlText w:val="%7."/>
      <w:lvlJc w:val="left"/>
      <w:pPr>
        <w:ind w:left="5400" w:firstLine="0"/>
      </w:pPr>
    </w:lvl>
    <w:lvl w:ilvl="7" w:tplc="14CC2B10">
      <w:start w:val="1"/>
      <w:numFmt w:val="lowerLetter"/>
      <w:lvlText w:val="%8."/>
      <w:lvlJc w:val="left"/>
      <w:pPr>
        <w:ind w:left="6120" w:firstLine="0"/>
      </w:pPr>
    </w:lvl>
    <w:lvl w:ilvl="8" w:tplc="7BA604C8">
      <w:start w:val="1"/>
      <w:numFmt w:val="lowerRoman"/>
      <w:lvlText w:val="%9."/>
      <w:lvlJc w:val="left"/>
      <w:pPr>
        <w:ind w:left="7020" w:firstLine="0"/>
      </w:pPr>
    </w:lvl>
  </w:abstractNum>
  <w:abstractNum w:abstractNumId="4" w15:restartNumberingAfterBreak="0">
    <w:nsid w:val="7DF85743"/>
    <w:multiLevelType w:val="singleLevel"/>
    <w:tmpl w:val="016CD6D6"/>
    <w:name w:val="Bullet 4"/>
    <w:lvl w:ilvl="0">
      <w:numFmt w:val="bullet"/>
      <w:lvlText w:val=""/>
      <w:lvlJc w:val="left"/>
      <w:pPr>
        <w:tabs>
          <w:tab w:val="num" w:pos="360"/>
        </w:tabs>
        <w:ind w:left="360" w:hanging="360"/>
      </w:pPr>
      <w:rPr>
        <w:rFonts w:ascii="Wingdings" w:eastAsia="Wingdings" w:hAnsi="Wingdings" w:cs="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A2"/>
    <w:rsid w:val="001C33A2"/>
    <w:rsid w:val="00B769B8"/>
    <w:rsid w:val="00EA05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BDE8"/>
  <w15:docId w15:val="{667E5FB9-3259-4B25-B375-4615054B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pPr>
      <w:ind w:left="720"/>
      <w:contextualSpacing/>
    </w:pPr>
  </w:style>
  <w:style w:type="table" w:customStyle="1" w:styleId="Normaltabe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3893</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2020-07-05T18:06:00Z</dcterms:created>
  <dcterms:modified xsi:type="dcterms:W3CDTF">2020-07-05T18:06:00Z</dcterms:modified>
</cp:coreProperties>
</file>